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77B0E" w14:textId="5542D4D4" w:rsidR="004A45BA" w:rsidRPr="00534FDC" w:rsidRDefault="004A45BA">
      <w:pPr>
        <w:rPr>
          <w:b/>
          <w:bCs/>
          <w:sz w:val="24"/>
          <w:szCs w:val="24"/>
        </w:rPr>
      </w:pPr>
      <w:r w:rsidRPr="00E25917">
        <w:rPr>
          <w:b/>
          <w:bCs/>
          <w:sz w:val="24"/>
          <w:szCs w:val="24"/>
        </w:rPr>
        <w:t>FAU møte 07.11.2023</w:t>
      </w:r>
    </w:p>
    <w:p w14:paraId="79D824BA" w14:textId="38D671CA" w:rsidR="004A45BA" w:rsidRDefault="004A45BA" w:rsidP="00814973">
      <w:pPr>
        <w:pBdr>
          <w:top w:val="single" w:sz="4" w:space="1" w:color="auto"/>
          <w:left w:val="single" w:sz="4" w:space="4" w:color="auto"/>
          <w:bottom w:val="single" w:sz="4" w:space="1" w:color="auto"/>
          <w:right w:val="single" w:sz="4" w:space="4" w:color="auto"/>
        </w:pBdr>
      </w:pPr>
      <w:r w:rsidRPr="00AE66F0">
        <w:t>Oppmøte</w:t>
      </w:r>
    </w:p>
    <w:p w14:paraId="4AB0253F" w14:textId="26B57BC9" w:rsidR="004A45BA" w:rsidRDefault="004A45BA" w:rsidP="001E1CDC">
      <w:pPr>
        <w:spacing w:after="0"/>
      </w:pPr>
      <w:r>
        <w:t>Fra skoleledelsen: rektor Sissel</w:t>
      </w:r>
      <w:r w:rsidR="003D50A8">
        <w:t xml:space="preserve"> F. Ei</w:t>
      </w:r>
      <w:r w:rsidR="007D5E18">
        <w:t>lertsen</w:t>
      </w:r>
    </w:p>
    <w:p w14:paraId="2128CE88" w14:textId="4A25702B" w:rsidR="004A45BA" w:rsidRDefault="004A45BA" w:rsidP="005A390D">
      <w:pPr>
        <w:spacing w:after="0"/>
      </w:pPr>
      <w:r>
        <w:t>Fra foreldrerepresentantene:</w:t>
      </w:r>
    </w:p>
    <w:tbl>
      <w:tblPr>
        <w:tblStyle w:val="TableGrid"/>
        <w:tblW w:w="0" w:type="auto"/>
        <w:tblLook w:val="04A0" w:firstRow="1" w:lastRow="0" w:firstColumn="1" w:lastColumn="0" w:noHBand="0" w:noVBand="1"/>
      </w:tblPr>
      <w:tblGrid>
        <w:gridCol w:w="988"/>
        <w:gridCol w:w="824"/>
        <w:gridCol w:w="906"/>
        <w:gridCol w:w="906"/>
        <w:gridCol w:w="906"/>
        <w:gridCol w:w="906"/>
        <w:gridCol w:w="906"/>
        <w:gridCol w:w="906"/>
      </w:tblGrid>
      <w:tr w:rsidR="00DF5F91" w14:paraId="1EC790FA" w14:textId="77777777" w:rsidTr="004A45BA">
        <w:tc>
          <w:tcPr>
            <w:tcW w:w="988" w:type="dxa"/>
          </w:tcPr>
          <w:p w14:paraId="4FA8079C" w14:textId="43CCB720" w:rsidR="00DF5F91" w:rsidRDefault="00DF5F91">
            <w:r>
              <w:t>8. trinn</w:t>
            </w:r>
          </w:p>
        </w:tc>
        <w:tc>
          <w:tcPr>
            <w:tcW w:w="824" w:type="dxa"/>
          </w:tcPr>
          <w:p w14:paraId="7C38D505" w14:textId="5C98493C" w:rsidR="00DF5F91" w:rsidRDefault="00DF5F91">
            <w:r>
              <w:t>8a</w:t>
            </w:r>
          </w:p>
        </w:tc>
        <w:tc>
          <w:tcPr>
            <w:tcW w:w="906" w:type="dxa"/>
          </w:tcPr>
          <w:p w14:paraId="2B51097E" w14:textId="4C7C9C75" w:rsidR="00DF5F91" w:rsidRDefault="00DF5F91">
            <w:r>
              <w:t>8b</w:t>
            </w:r>
          </w:p>
        </w:tc>
        <w:tc>
          <w:tcPr>
            <w:tcW w:w="906" w:type="dxa"/>
          </w:tcPr>
          <w:p w14:paraId="5EE5F72C" w14:textId="6B21DB93" w:rsidR="00DF5F91" w:rsidRDefault="00DF5F91">
            <w:r>
              <w:t>8c</w:t>
            </w:r>
          </w:p>
        </w:tc>
        <w:tc>
          <w:tcPr>
            <w:tcW w:w="906" w:type="dxa"/>
          </w:tcPr>
          <w:p w14:paraId="37482901" w14:textId="29513F79" w:rsidR="00DF5F91" w:rsidRDefault="00DF5F91">
            <w:r>
              <w:t>8d</w:t>
            </w:r>
          </w:p>
        </w:tc>
        <w:tc>
          <w:tcPr>
            <w:tcW w:w="906" w:type="dxa"/>
          </w:tcPr>
          <w:p w14:paraId="6659D2EB" w14:textId="4EF670C3" w:rsidR="00DF5F91" w:rsidRDefault="00DF5F91">
            <w:r>
              <w:t>8 e</w:t>
            </w:r>
          </w:p>
        </w:tc>
        <w:tc>
          <w:tcPr>
            <w:tcW w:w="906" w:type="dxa"/>
          </w:tcPr>
          <w:p w14:paraId="1EFD6D1F" w14:textId="59C74813" w:rsidR="00DF5F91" w:rsidRDefault="00DF5F91">
            <w:r>
              <w:t>8f</w:t>
            </w:r>
          </w:p>
        </w:tc>
        <w:tc>
          <w:tcPr>
            <w:tcW w:w="906" w:type="dxa"/>
          </w:tcPr>
          <w:p w14:paraId="7B4FF960" w14:textId="54A4F951" w:rsidR="00DF5F91" w:rsidRDefault="00DF5F91">
            <w:r>
              <w:t>x</w:t>
            </w:r>
          </w:p>
        </w:tc>
      </w:tr>
      <w:tr w:rsidR="00DF5F91" w14:paraId="21FEE310" w14:textId="77777777" w:rsidTr="004A45BA">
        <w:tc>
          <w:tcPr>
            <w:tcW w:w="988" w:type="dxa"/>
          </w:tcPr>
          <w:p w14:paraId="691184A2" w14:textId="7FE27765" w:rsidR="00DF5F91" w:rsidRDefault="00DF5F91">
            <w:r>
              <w:t>9. trinn</w:t>
            </w:r>
          </w:p>
        </w:tc>
        <w:tc>
          <w:tcPr>
            <w:tcW w:w="824" w:type="dxa"/>
          </w:tcPr>
          <w:p w14:paraId="601A356F" w14:textId="1AD43218" w:rsidR="00DF5F91" w:rsidRDefault="00DF5F91">
            <w:r>
              <w:t>9a</w:t>
            </w:r>
          </w:p>
        </w:tc>
        <w:tc>
          <w:tcPr>
            <w:tcW w:w="906" w:type="dxa"/>
          </w:tcPr>
          <w:p w14:paraId="6880C374" w14:textId="1A4176FB" w:rsidR="00DF5F91" w:rsidRDefault="00DF5F91"/>
        </w:tc>
        <w:tc>
          <w:tcPr>
            <w:tcW w:w="906" w:type="dxa"/>
          </w:tcPr>
          <w:p w14:paraId="2ED73B11" w14:textId="2DCA71AA" w:rsidR="00DF5F91" w:rsidRDefault="00DF5F91">
            <w:r>
              <w:t>9c</w:t>
            </w:r>
          </w:p>
        </w:tc>
        <w:tc>
          <w:tcPr>
            <w:tcW w:w="906" w:type="dxa"/>
          </w:tcPr>
          <w:p w14:paraId="1201D3AB" w14:textId="3A801761" w:rsidR="00DF5F91" w:rsidRDefault="00DF5F91">
            <w:r>
              <w:t>9d</w:t>
            </w:r>
          </w:p>
        </w:tc>
        <w:tc>
          <w:tcPr>
            <w:tcW w:w="906" w:type="dxa"/>
          </w:tcPr>
          <w:p w14:paraId="6B220E73" w14:textId="602C25FA" w:rsidR="00DF5F91" w:rsidRDefault="00DF5F91">
            <w:r>
              <w:t>9e</w:t>
            </w:r>
          </w:p>
        </w:tc>
        <w:tc>
          <w:tcPr>
            <w:tcW w:w="906" w:type="dxa"/>
          </w:tcPr>
          <w:p w14:paraId="14914EFC" w14:textId="24E89EAB" w:rsidR="00DF5F91" w:rsidRDefault="000606B8">
            <w:r>
              <w:t>9f</w:t>
            </w:r>
          </w:p>
        </w:tc>
        <w:tc>
          <w:tcPr>
            <w:tcW w:w="906" w:type="dxa"/>
          </w:tcPr>
          <w:p w14:paraId="258FE11B" w14:textId="23BB091D" w:rsidR="00DF5F91" w:rsidRDefault="00DF5F91">
            <w:r>
              <w:t>x</w:t>
            </w:r>
          </w:p>
        </w:tc>
      </w:tr>
      <w:tr w:rsidR="00DF5F91" w14:paraId="647B4749" w14:textId="77777777" w:rsidTr="004A45BA">
        <w:tc>
          <w:tcPr>
            <w:tcW w:w="988" w:type="dxa"/>
          </w:tcPr>
          <w:p w14:paraId="4A59917D" w14:textId="22815115" w:rsidR="00DF5F91" w:rsidRDefault="00DF5F91">
            <w:r>
              <w:t>10. trinn</w:t>
            </w:r>
          </w:p>
        </w:tc>
        <w:tc>
          <w:tcPr>
            <w:tcW w:w="824" w:type="dxa"/>
          </w:tcPr>
          <w:p w14:paraId="692F367C" w14:textId="605B5217" w:rsidR="00DF5F91" w:rsidRDefault="0086349F">
            <w:r>
              <w:t>10a</w:t>
            </w:r>
          </w:p>
        </w:tc>
        <w:tc>
          <w:tcPr>
            <w:tcW w:w="906" w:type="dxa"/>
          </w:tcPr>
          <w:p w14:paraId="534A173A" w14:textId="77777777" w:rsidR="00DF5F91" w:rsidRDefault="00DF5F91"/>
        </w:tc>
        <w:tc>
          <w:tcPr>
            <w:tcW w:w="906" w:type="dxa"/>
          </w:tcPr>
          <w:p w14:paraId="5C69E04A" w14:textId="19D02855" w:rsidR="00DF5F91" w:rsidRDefault="00DF5F91">
            <w:r>
              <w:t>10 c</w:t>
            </w:r>
          </w:p>
        </w:tc>
        <w:tc>
          <w:tcPr>
            <w:tcW w:w="906" w:type="dxa"/>
          </w:tcPr>
          <w:p w14:paraId="64CE5704" w14:textId="680A9E43" w:rsidR="00DF5F91" w:rsidRDefault="0086349F">
            <w:r>
              <w:t>10d</w:t>
            </w:r>
          </w:p>
        </w:tc>
        <w:tc>
          <w:tcPr>
            <w:tcW w:w="906" w:type="dxa"/>
          </w:tcPr>
          <w:p w14:paraId="5AED1004" w14:textId="5CD71297" w:rsidR="00DF5F91" w:rsidRDefault="00DF5F91">
            <w:r>
              <w:t>10e</w:t>
            </w:r>
          </w:p>
        </w:tc>
        <w:tc>
          <w:tcPr>
            <w:tcW w:w="906" w:type="dxa"/>
          </w:tcPr>
          <w:p w14:paraId="538C41F1" w14:textId="77777777" w:rsidR="00DF5F91" w:rsidRDefault="00DF5F91"/>
        </w:tc>
        <w:tc>
          <w:tcPr>
            <w:tcW w:w="906" w:type="dxa"/>
          </w:tcPr>
          <w:p w14:paraId="46CAA83F" w14:textId="4C3898FF" w:rsidR="00DF5F91" w:rsidRDefault="00DF5F91">
            <w:r>
              <w:t>10g</w:t>
            </w:r>
          </w:p>
        </w:tc>
      </w:tr>
    </w:tbl>
    <w:p w14:paraId="20CF1C43" w14:textId="77777777" w:rsidR="004A45BA" w:rsidRDefault="004A45BA"/>
    <w:p w14:paraId="399F8C4E" w14:textId="16B6BF02" w:rsidR="004A45BA" w:rsidRDefault="00786574" w:rsidP="00AE66F0">
      <w:pPr>
        <w:pBdr>
          <w:top w:val="single" w:sz="4" w:space="1" w:color="auto"/>
          <w:left w:val="single" w:sz="4" w:space="4" w:color="auto"/>
          <w:bottom w:val="single" w:sz="4" w:space="1" w:color="auto"/>
          <w:right w:val="single" w:sz="4" w:space="4" w:color="auto"/>
        </w:pBdr>
      </w:pPr>
      <w:r>
        <w:t>1.</w:t>
      </w:r>
      <w:r w:rsidR="00C068FE">
        <w:t>0</w:t>
      </w:r>
      <w:r>
        <w:t xml:space="preserve"> Siste nytt fra </w:t>
      </w:r>
      <w:r w:rsidR="00C14534">
        <w:t>skolen</w:t>
      </w:r>
    </w:p>
    <w:p w14:paraId="7AA810FC" w14:textId="78A409F8" w:rsidR="007D5E18" w:rsidRDefault="00C14534" w:rsidP="00786574">
      <w:r>
        <w:t xml:space="preserve">1.1 </w:t>
      </w:r>
      <w:r w:rsidR="007D5E18">
        <w:t>Skolemiljø</w:t>
      </w:r>
    </w:p>
    <w:p w14:paraId="4E956B70" w14:textId="60A0B694" w:rsidR="007D5E18" w:rsidRDefault="007D5E18" w:rsidP="00786574">
      <w:r>
        <w:t>8.trinn</w:t>
      </w:r>
    </w:p>
    <w:p w14:paraId="67E05F17" w14:textId="09EAF457" w:rsidR="00851E9F" w:rsidRDefault="00851E9F" w:rsidP="00786574">
      <w:r>
        <w:t>Det er mye fint på 8. trinn</w:t>
      </w:r>
      <w:r w:rsidR="004B0AAE">
        <w:t xml:space="preserve">, </w:t>
      </w:r>
      <w:r w:rsidR="00F83D9F">
        <w:t>generelt mange positive elever</w:t>
      </w:r>
      <w:r w:rsidR="0086349F">
        <w:t>,</w:t>
      </w:r>
      <w:r w:rsidR="00F83D9F">
        <w:t xml:space="preserve"> og </w:t>
      </w:r>
      <w:r w:rsidR="008B5AC2">
        <w:t xml:space="preserve">lærerne melder om godt klassemiljø. </w:t>
      </w:r>
      <w:r w:rsidR="00F83D9F">
        <w:t>Før</w:t>
      </w:r>
      <w:r w:rsidR="004B0AAE">
        <w:t xml:space="preserve"> høstferien var alle klassene på</w:t>
      </w:r>
      <w:r w:rsidR="00DC4ED5">
        <w:t xml:space="preserve"> telttur</w:t>
      </w:r>
      <w:r w:rsidR="008B5AC2">
        <w:t>, d</w:t>
      </w:r>
      <w:r w:rsidR="00DC4ED5">
        <w:t>e har også samlet inn penger til Røde Kors</w:t>
      </w:r>
      <w:r w:rsidR="008B5AC2">
        <w:t xml:space="preserve">. </w:t>
      </w:r>
    </w:p>
    <w:p w14:paraId="1E177C64" w14:textId="799ACC43" w:rsidR="00736A49" w:rsidRDefault="00736A49" w:rsidP="00786574">
      <w:r>
        <w:t>9. trinn</w:t>
      </w:r>
    </w:p>
    <w:p w14:paraId="5903D431" w14:textId="7DBF14D6" w:rsidR="00736A49" w:rsidRDefault="00911409" w:rsidP="001E1CDC">
      <w:pPr>
        <w:spacing w:after="0"/>
      </w:pPr>
      <w:r>
        <w:t xml:space="preserve">Det er </w:t>
      </w:r>
      <w:r w:rsidR="000A3314">
        <w:t>fortsatt en del «hatprat» blant elevene</w:t>
      </w:r>
      <w:r w:rsidR="000E5F5B">
        <w:t xml:space="preserve">, </w:t>
      </w:r>
      <w:r w:rsidR="00E176CE">
        <w:t>spesielt blant guttene. De</w:t>
      </w:r>
      <w:r w:rsidR="005B264E">
        <w:t xml:space="preserve">t arbeides med å stoppe </w:t>
      </w:r>
      <w:r w:rsidR="00F966A0">
        <w:t xml:space="preserve">dette </w:t>
      </w:r>
      <w:r w:rsidR="005B264E">
        <w:t xml:space="preserve">fra skolen sin side, </w:t>
      </w:r>
      <w:r w:rsidR="006B0DAE" w:rsidRPr="0086349F">
        <w:rPr>
          <w:u w:val="single"/>
        </w:rPr>
        <w:t xml:space="preserve">det oppfordres også til å ta en prat </w:t>
      </w:r>
      <w:r w:rsidR="0086349F" w:rsidRPr="0086349F">
        <w:rPr>
          <w:u w:val="single"/>
        </w:rPr>
        <w:t xml:space="preserve">om dette </w:t>
      </w:r>
      <w:r w:rsidR="006B0DAE" w:rsidRPr="0086349F">
        <w:rPr>
          <w:u w:val="single"/>
        </w:rPr>
        <w:t>hjemme</w:t>
      </w:r>
      <w:r w:rsidR="00F966A0">
        <w:t xml:space="preserve">. </w:t>
      </w:r>
      <w:r w:rsidR="00957928">
        <w:t>Ulike tema trinnet har vært gjennom:</w:t>
      </w:r>
    </w:p>
    <w:p w14:paraId="33803A8E" w14:textId="11A2ACE7" w:rsidR="00957928" w:rsidRDefault="00957928" w:rsidP="00957928">
      <w:pPr>
        <w:pStyle w:val="ListParagraph"/>
        <w:numPr>
          <w:ilvl w:val="0"/>
          <w:numId w:val="2"/>
        </w:numPr>
      </w:pPr>
      <w:r>
        <w:t>Sex og samfunn</w:t>
      </w:r>
    </w:p>
    <w:p w14:paraId="4A23A98A" w14:textId="08AB0DB1" w:rsidR="00957928" w:rsidRDefault="00957928" w:rsidP="00957928">
      <w:pPr>
        <w:pStyle w:val="ListParagraph"/>
        <w:numPr>
          <w:ilvl w:val="0"/>
          <w:numId w:val="2"/>
        </w:numPr>
      </w:pPr>
      <w:r>
        <w:t>Svømming</w:t>
      </w:r>
      <w:r w:rsidR="00142DBF">
        <w:t xml:space="preserve"> og livredning (Sjøskolen)</w:t>
      </w:r>
    </w:p>
    <w:p w14:paraId="16F434E1" w14:textId="63361F99" w:rsidR="00142DBF" w:rsidRDefault="00142DBF" w:rsidP="00957928">
      <w:pPr>
        <w:pStyle w:val="ListParagraph"/>
        <w:numPr>
          <w:ilvl w:val="0"/>
          <w:numId w:val="2"/>
        </w:numPr>
      </w:pPr>
      <w:r>
        <w:t>Under Midtstu-uken var tema AI</w:t>
      </w:r>
      <w:r w:rsidR="00A038BD">
        <w:t xml:space="preserve"> og </w:t>
      </w:r>
      <w:r w:rsidR="00133082">
        <w:t>fokus på kildekritikk</w:t>
      </w:r>
    </w:p>
    <w:p w14:paraId="71DEF82E" w14:textId="67C0A409" w:rsidR="00115CF8" w:rsidRDefault="00115CF8" w:rsidP="00115CF8">
      <w:r>
        <w:t>10. trinn</w:t>
      </w:r>
    </w:p>
    <w:p w14:paraId="19286BEE" w14:textId="5A01F13D" w:rsidR="00115CF8" w:rsidRDefault="00703E56" w:rsidP="00115CF8">
      <w:r>
        <w:t xml:space="preserve">Stort sett går det bra, elevene har faglig fokus og lærerne jobber med det sosiale miljøet. </w:t>
      </w:r>
      <w:r w:rsidR="00555313">
        <w:t>Trinnet har vært på hospitering, vært på kino og sett filmen «Krigere» som handler om utenforskap. I tillegg har de hatt besøk av en politiker</w:t>
      </w:r>
      <w:r w:rsidR="00B32E25">
        <w:t xml:space="preserve"> og hatt informasjonsmøte om videregående</w:t>
      </w:r>
      <w:r w:rsidR="001D33A0">
        <w:t xml:space="preserve">. Det har vært en episode av «kvelning» i lek </w:t>
      </w:r>
      <w:r w:rsidR="00F42F62">
        <w:t xml:space="preserve">blant guttene </w:t>
      </w:r>
      <w:r w:rsidR="001D33A0">
        <w:t>som har ført til synkope</w:t>
      </w:r>
      <w:r w:rsidR="00F42F62">
        <w:t xml:space="preserve">, skolen har tatt tak </w:t>
      </w:r>
      <w:r w:rsidR="00A038BD">
        <w:t>i dette</w:t>
      </w:r>
      <w:r>
        <w:t>.</w:t>
      </w:r>
    </w:p>
    <w:p w14:paraId="2C660B6D" w14:textId="53C532B0" w:rsidR="00950779" w:rsidRDefault="0072382B" w:rsidP="00950779">
      <w:r>
        <w:t xml:space="preserve">Alle trinn er i gang med utviklingssamtalen. </w:t>
      </w:r>
    </w:p>
    <w:p w14:paraId="0D30C3E1" w14:textId="77777777" w:rsidR="0086349F" w:rsidRDefault="003575E6" w:rsidP="00950779">
      <w:r>
        <w:t>1.</w:t>
      </w:r>
      <w:r w:rsidR="00995C51">
        <w:t>1.</w:t>
      </w:r>
      <w:r>
        <w:t xml:space="preserve">2 </w:t>
      </w:r>
      <w:r w:rsidR="00950779">
        <w:t>Elevundersøkelsen 2023 og nasjonale prøver</w:t>
      </w:r>
    </w:p>
    <w:p w14:paraId="15ECF9B6" w14:textId="77777777" w:rsidR="006C5CFF" w:rsidRPr="000D6C79" w:rsidRDefault="00950779" w:rsidP="006C5CFF">
      <w:pPr>
        <w:pStyle w:val="pf0"/>
        <w:rPr>
          <w:rStyle w:val="cf01"/>
          <w:rFonts w:asciiTheme="minorHAnsi" w:hAnsiTheme="minorHAnsi" w:cstheme="minorHAnsi"/>
          <w:sz w:val="22"/>
          <w:szCs w:val="22"/>
        </w:rPr>
      </w:pPr>
      <w:r w:rsidRPr="000D6C79">
        <w:rPr>
          <w:rFonts w:asciiTheme="minorHAnsi" w:hAnsiTheme="minorHAnsi" w:cstheme="minorHAnsi"/>
          <w:sz w:val="22"/>
          <w:szCs w:val="22"/>
        </w:rPr>
        <w:t xml:space="preserve">I gang i alle trinn, det er kun resultatene fra 10. trinn som vil bli publisert (offentliggjort). 8. og 9. trinn har gjennomført nasjonale prøver. </w:t>
      </w:r>
      <w:hyperlink r:id="rId7" w:history="1">
        <w:r w:rsidR="00C3764A" w:rsidRPr="000D6C79">
          <w:rPr>
            <w:rStyle w:val="Hyperlink"/>
            <w:rFonts w:asciiTheme="minorHAnsi" w:hAnsiTheme="minorHAnsi" w:cstheme="minorHAnsi"/>
            <w:sz w:val="22"/>
            <w:szCs w:val="22"/>
          </w:rPr>
          <w:t>Resultater nasjonale prøver ungdomstrinnet (udir.no)</w:t>
        </w:r>
      </w:hyperlink>
      <w:r w:rsidR="007921E0" w:rsidRPr="000D6C79">
        <w:rPr>
          <w:rFonts w:asciiTheme="minorHAnsi" w:hAnsiTheme="minorHAnsi" w:cstheme="minorHAnsi"/>
          <w:sz w:val="22"/>
          <w:szCs w:val="22"/>
        </w:rPr>
        <w:t xml:space="preserve"> </w:t>
      </w:r>
      <w:r w:rsidRPr="000D6C79">
        <w:rPr>
          <w:rFonts w:asciiTheme="minorHAnsi" w:hAnsiTheme="minorHAnsi" w:cstheme="minorHAnsi"/>
          <w:sz w:val="22"/>
          <w:szCs w:val="22"/>
        </w:rPr>
        <w:t>9. trinn har noe bedre resultat på lesing enn gjennomsnittet. 8. trinn har bedre resultat i lesing, regning og engelsk sammenlignet med fjorårets 8. klasse.</w:t>
      </w:r>
      <w:r w:rsidR="007921E0" w:rsidRPr="000D6C79">
        <w:rPr>
          <w:rFonts w:asciiTheme="minorHAnsi" w:hAnsiTheme="minorHAnsi" w:cstheme="minorHAnsi"/>
          <w:sz w:val="22"/>
          <w:szCs w:val="22"/>
        </w:rPr>
        <w:t xml:space="preserve"> </w:t>
      </w:r>
      <w:hyperlink r:id="rId8" w:history="1">
        <w:r w:rsidR="006C5CFF" w:rsidRPr="000D6C79">
          <w:rPr>
            <w:rStyle w:val="cf01"/>
            <w:rFonts w:asciiTheme="minorHAnsi" w:hAnsiTheme="minorHAnsi" w:cstheme="minorHAnsi"/>
            <w:color w:val="0000FF"/>
            <w:sz w:val="22"/>
            <w:szCs w:val="22"/>
            <w:u w:val="single"/>
          </w:rPr>
          <w:t>NP ungdomstrinnet nasjonalt</w:t>
        </w:r>
      </w:hyperlink>
      <w:r w:rsidR="006C5CFF" w:rsidRPr="000D6C79">
        <w:rPr>
          <w:rStyle w:val="cf01"/>
          <w:rFonts w:asciiTheme="minorHAnsi" w:hAnsiTheme="minorHAnsi" w:cstheme="minorHAnsi"/>
          <w:sz w:val="22"/>
          <w:szCs w:val="22"/>
        </w:rPr>
        <w:t> </w:t>
      </w:r>
    </w:p>
    <w:p w14:paraId="75954FBE" w14:textId="12EC7FBC" w:rsidR="0086349F" w:rsidRPr="000D6C79" w:rsidRDefault="003575E6" w:rsidP="006C5CFF">
      <w:pPr>
        <w:pStyle w:val="pf0"/>
        <w:rPr>
          <w:rFonts w:asciiTheme="minorHAnsi" w:hAnsiTheme="minorHAnsi" w:cstheme="minorHAnsi"/>
          <w:sz w:val="22"/>
          <w:szCs w:val="22"/>
        </w:rPr>
      </w:pPr>
      <w:r w:rsidRPr="000D6C79">
        <w:rPr>
          <w:rFonts w:asciiTheme="minorHAnsi" w:hAnsiTheme="minorHAnsi" w:cstheme="minorHAnsi"/>
          <w:sz w:val="22"/>
          <w:szCs w:val="22"/>
        </w:rPr>
        <w:t>1.</w:t>
      </w:r>
      <w:r w:rsidR="00995C51" w:rsidRPr="000D6C79">
        <w:rPr>
          <w:rFonts w:asciiTheme="minorHAnsi" w:hAnsiTheme="minorHAnsi" w:cstheme="minorHAnsi"/>
          <w:sz w:val="22"/>
          <w:szCs w:val="22"/>
        </w:rPr>
        <w:t>1.</w:t>
      </w:r>
      <w:r w:rsidRPr="000D6C79">
        <w:rPr>
          <w:rFonts w:asciiTheme="minorHAnsi" w:hAnsiTheme="minorHAnsi" w:cstheme="minorHAnsi"/>
          <w:sz w:val="22"/>
          <w:szCs w:val="22"/>
        </w:rPr>
        <w:t xml:space="preserve">3 </w:t>
      </w:r>
      <w:r w:rsidR="00950779" w:rsidRPr="000D6C79">
        <w:rPr>
          <w:rFonts w:asciiTheme="minorHAnsi" w:hAnsiTheme="minorHAnsi" w:cstheme="minorHAnsi"/>
          <w:sz w:val="22"/>
          <w:szCs w:val="22"/>
        </w:rPr>
        <w:t>Utflukt</w:t>
      </w:r>
    </w:p>
    <w:p w14:paraId="599B831D" w14:textId="246BFC83" w:rsidR="008673B5" w:rsidRDefault="000606B8" w:rsidP="008673B5">
      <w:r>
        <w:t>Skolen er positiv til forslaget fra FAU å søke midler til Bydelen til et besøk på Roseslottet</w:t>
      </w:r>
      <w:r w:rsidR="00950779">
        <w:t xml:space="preserve">, ikke avklart hvilket trinn dette blir aktuelt for. Ønske å finne en dato, gjerne i mars. </w:t>
      </w:r>
    </w:p>
    <w:p w14:paraId="06A4ACC9" w14:textId="77777777" w:rsidR="00203216" w:rsidRDefault="00203216" w:rsidP="00203216">
      <w:r>
        <w:t xml:space="preserve">1.2.10 Gjennomførte/planlagte klasseturer dette skoleåret. </w:t>
      </w:r>
    </w:p>
    <w:p w14:paraId="7685584F" w14:textId="77777777" w:rsidR="00203216" w:rsidRDefault="00203216" w:rsidP="00203216">
      <w:r>
        <w:lastRenderedPageBreak/>
        <w:t>8. trinn: Telttur før høstferien.</w:t>
      </w:r>
    </w:p>
    <w:p w14:paraId="7499BEDD" w14:textId="77777777" w:rsidR="00203216" w:rsidRDefault="00203216" w:rsidP="00203216">
      <w:r>
        <w:t>9. trinn: Prøver å få til en dagstur.</w:t>
      </w:r>
    </w:p>
    <w:p w14:paraId="22D7E697" w14:textId="376FB6D1" w:rsidR="00203216" w:rsidRDefault="00203216" w:rsidP="00203216">
      <w:r>
        <w:t xml:space="preserve">10. trinn: «Gymtur» til Øyungen, det er relativt langt å gå. </w:t>
      </w:r>
    </w:p>
    <w:p w14:paraId="4FB5FC7B" w14:textId="292A623C" w:rsidR="00203216" w:rsidRDefault="00203216" w:rsidP="00203216">
      <w:r>
        <w:t>1.</w:t>
      </w:r>
      <w:r w:rsidR="00995C51">
        <w:t>1.</w:t>
      </w:r>
      <w:r w:rsidR="00FC2C9A">
        <w:t>4</w:t>
      </w:r>
      <w:r>
        <w:t xml:space="preserve"> Prinsippet om gratisskolen</w:t>
      </w:r>
    </w:p>
    <w:p w14:paraId="10255E75" w14:textId="7381037D" w:rsidR="00203216" w:rsidRDefault="00203216" w:rsidP="00203216">
      <w:r>
        <w:t xml:space="preserve">Spørsmål fra forrige møte; har skolen et syn på alternative måter å samle inn penger? Midtstuen følger gratisprinsippet. Lærerne får ikke lenger permisjon til å dra på klasseturer i arbeidstiden, de må evt. bli med i privat regi og betale evt. utgifter selv. Hvis det kommer en donasjon, kan lærerne stille. Udir gir støtte til ulike destinasjoner, Midtstuen Skolens Venner (MSV), kan også gi støtte. Når det gjelder skoletur, er det store forskjeller i klassene. Det kommer opp spørsmål hva FAU tenker/anbefaler vedrørende skoleturer, det anbefales å revidere skriv sendt ut av avtroppende leder Veronica. FAU utarbeider et skriv med en anbefaling, representant for </w:t>
      </w:r>
      <w:r w:rsidR="0086349F">
        <w:t>10c og 8</w:t>
      </w:r>
      <w:r>
        <w:t xml:space="preserve">a, Anders Hærland, utarbeider et forslag. </w:t>
      </w:r>
    </w:p>
    <w:p w14:paraId="60542F09" w14:textId="67A86E07" w:rsidR="008673B5" w:rsidRDefault="008673B5" w:rsidP="008673B5">
      <w:r>
        <w:t>1.</w:t>
      </w:r>
      <w:r w:rsidR="00995C51">
        <w:t>1.</w:t>
      </w:r>
      <w:r w:rsidR="00DC03DE">
        <w:t xml:space="preserve">5 </w:t>
      </w:r>
      <w:r>
        <w:t>Mobilfri skole</w:t>
      </w:r>
    </w:p>
    <w:p w14:paraId="625D4227" w14:textId="73B5C570" w:rsidR="00DC03DE" w:rsidRDefault="008673B5" w:rsidP="008673B5">
      <w:r>
        <w:t xml:space="preserve">Elevene leverer i utgangspunktet inn mobilene før timen. Ved gjentagende bruk av mobil, kan elevene få anmerkning. Skolen har ingen andre virkemidler ved mobilbruk (kan ikke tvinge elevene til å gi fra seg mobilene). </w:t>
      </w:r>
    </w:p>
    <w:p w14:paraId="099E5368" w14:textId="4FC01641" w:rsidR="00DC03DE" w:rsidRDefault="00DC03DE" w:rsidP="00DC03DE">
      <w:r>
        <w:t>1.</w:t>
      </w:r>
      <w:r w:rsidR="00995C51">
        <w:t>1.</w:t>
      </w:r>
      <w:r>
        <w:t>6 Juletre</w:t>
      </w:r>
    </w:p>
    <w:p w14:paraId="0B8321D1" w14:textId="568E3AA4" w:rsidR="00950779" w:rsidRDefault="00DC03DE" w:rsidP="00950779">
      <w:r>
        <w:t>Skolen ønsker seg også i år juletre fra Skajem.</w:t>
      </w:r>
      <w:r w:rsidR="000606B8">
        <w:t xml:space="preserve"> FAU/MSV har sponset det tidligere og det ble bestemt at det gjøres det samme i år.</w:t>
      </w:r>
    </w:p>
    <w:p w14:paraId="6513469A" w14:textId="013F8B32" w:rsidR="00897183" w:rsidRDefault="00897183" w:rsidP="00897183">
      <w:r>
        <w:t>1</w:t>
      </w:r>
      <w:r w:rsidR="00DC03DE">
        <w:t>.</w:t>
      </w:r>
      <w:r w:rsidR="00995C51">
        <w:t>1.</w:t>
      </w:r>
      <w:r w:rsidR="00DC03DE">
        <w:t>7</w:t>
      </w:r>
      <w:r>
        <w:t xml:space="preserve"> Diverse markeringer</w:t>
      </w:r>
      <w:r w:rsidR="00F97E23">
        <w:t xml:space="preserve"> høst 2023</w:t>
      </w:r>
    </w:p>
    <w:p w14:paraId="2F885EB5" w14:textId="77777777" w:rsidR="00897183" w:rsidRDefault="00897183" w:rsidP="00897183">
      <w:r>
        <w:t>- 10. oktober Verdensdagen for psykisk helse</w:t>
      </w:r>
    </w:p>
    <w:p w14:paraId="1DA61AA6" w14:textId="77777777" w:rsidR="00897183" w:rsidRDefault="00897183" w:rsidP="00897183">
      <w:r>
        <w:t>- 24. oktober FN-dagen</w:t>
      </w:r>
    </w:p>
    <w:p w14:paraId="0859246E" w14:textId="77777777" w:rsidR="00897183" w:rsidRDefault="00897183" w:rsidP="00897183">
      <w:r>
        <w:t>- 31. oktober Halloween</w:t>
      </w:r>
    </w:p>
    <w:p w14:paraId="46C00F0C" w14:textId="66104610" w:rsidR="00950779" w:rsidRDefault="00897183" w:rsidP="00115CF8">
      <w:r>
        <w:t>- 28.11. MOT til å glede – dage</w:t>
      </w:r>
    </w:p>
    <w:p w14:paraId="2DA84378" w14:textId="0340E52C" w:rsidR="002E7DA1" w:rsidRDefault="005C3200" w:rsidP="002343CD">
      <w:pPr>
        <w:pBdr>
          <w:top w:val="single" w:sz="4" w:space="1" w:color="auto"/>
          <w:left w:val="single" w:sz="4" w:space="4" w:color="auto"/>
          <w:bottom w:val="single" w:sz="4" w:space="1" w:color="auto"/>
          <w:right w:val="single" w:sz="4" w:space="4" w:color="auto"/>
        </w:pBdr>
      </w:pPr>
      <w:r>
        <w:t>1.2.</w:t>
      </w:r>
      <w:r w:rsidR="002E7DA1">
        <w:t xml:space="preserve"> </w:t>
      </w:r>
      <w:r w:rsidR="00DC19F5">
        <w:t>Pausea</w:t>
      </w:r>
      <w:r>
        <w:t>ktiviteter</w:t>
      </w:r>
    </w:p>
    <w:p w14:paraId="34055801" w14:textId="0107CC3B" w:rsidR="00B07CF2" w:rsidRDefault="002E7DA1" w:rsidP="00115CF8">
      <w:r>
        <w:t>Hensikten med aktiviteter er at elevene skal ha noe å gå til i friminuttene, og foregår mandager, onsdag og fredager.</w:t>
      </w:r>
      <w:r w:rsidR="00BB6741">
        <w:t xml:space="preserve"> Elevene kan komme med innspill til flere aktiviteter. </w:t>
      </w:r>
    </w:p>
    <w:p w14:paraId="65D02F3F" w14:textId="252A64FA" w:rsidR="00041760" w:rsidRDefault="008624E0" w:rsidP="007161ED">
      <w:pPr>
        <w:spacing w:after="0"/>
      </w:pPr>
      <w:r>
        <w:t>Aktiviteter i 10. trinn</w:t>
      </w:r>
      <w:r w:rsidR="00041760">
        <w:t xml:space="preserve">; gymsal, </w:t>
      </w:r>
      <w:r w:rsidR="00976C32">
        <w:t>sjakk og</w:t>
      </w:r>
      <w:r w:rsidR="00041760">
        <w:t xml:space="preserve"> quiz</w:t>
      </w:r>
    </w:p>
    <w:p w14:paraId="45147910" w14:textId="368DF385" w:rsidR="00041760" w:rsidRDefault="00041760" w:rsidP="007161ED">
      <w:pPr>
        <w:spacing w:after="0"/>
      </w:pPr>
      <w:r w:rsidRPr="000D18FC">
        <w:t xml:space="preserve">Aktiviteter i 9. trinn; </w:t>
      </w:r>
      <w:r w:rsidR="00B01942" w:rsidRPr="000D18FC">
        <w:t xml:space="preserve">gymsal, </w:t>
      </w:r>
      <w:r w:rsidR="000D18FC" w:rsidRPr="000D18FC">
        <w:t>rockeverksted, realfagslunsj, strikking</w:t>
      </w:r>
      <w:r w:rsidR="00BB6741">
        <w:t xml:space="preserve"> og</w:t>
      </w:r>
      <w:r w:rsidR="000D18FC" w:rsidRPr="000D18FC">
        <w:t xml:space="preserve"> hekl</w:t>
      </w:r>
      <w:r w:rsidR="000D18FC">
        <w:t>ing</w:t>
      </w:r>
    </w:p>
    <w:p w14:paraId="238E172B" w14:textId="195CB047" w:rsidR="006357A2" w:rsidRDefault="007C7233" w:rsidP="007161ED">
      <w:r>
        <w:t>Aktiviteter i 8. trinn; brettspill, ballbinge, spikkeverksted, fredagsquiz</w:t>
      </w:r>
    </w:p>
    <w:p w14:paraId="7B8CED60" w14:textId="6050974B" w:rsidR="00037B32" w:rsidRDefault="00037B32" w:rsidP="002343CD">
      <w:pPr>
        <w:pBdr>
          <w:top w:val="single" w:sz="4" w:space="1" w:color="auto"/>
          <w:left w:val="single" w:sz="4" w:space="4" w:color="auto"/>
          <w:bottom w:val="single" w:sz="4" w:space="1" w:color="auto"/>
          <w:right w:val="single" w:sz="4" w:space="4" w:color="auto"/>
        </w:pBdr>
      </w:pPr>
      <w:r>
        <w:t>1.</w:t>
      </w:r>
      <w:r w:rsidR="00354996">
        <w:t>3</w:t>
      </w:r>
      <w:r>
        <w:t xml:space="preserve"> Skolemat</w:t>
      </w:r>
    </w:p>
    <w:p w14:paraId="50A1B30F" w14:textId="5DC30448" w:rsidR="00C841D2" w:rsidRDefault="00BC6B6F" w:rsidP="00037B32">
      <w:r>
        <w:t>Det er kommet positive tilbakemeldinger hjemme og d</w:t>
      </w:r>
      <w:r w:rsidR="00037B32">
        <w:t xml:space="preserve">et har </w:t>
      </w:r>
      <w:r>
        <w:t xml:space="preserve">også </w:t>
      </w:r>
      <w:r w:rsidR="00037B32">
        <w:t xml:space="preserve">vært blandet mottagelse av elevene på skolematen. Det er mye matsvinn, noe av matsvinnet kan skyldes all maten er kald og det er ikke mulig å få varmet opp maten. </w:t>
      </w:r>
      <w:r>
        <w:t xml:space="preserve">Noe matsvinn skjer også på andre skoler. </w:t>
      </w:r>
      <w:r w:rsidR="00037B32">
        <w:t>Skolen har ikke mulighet til å påvirke hvilken mat som tilbys. Det er midler for skolemat i 1. halvår, usikkert hva som skjer videre.</w:t>
      </w:r>
    </w:p>
    <w:p w14:paraId="2EC1DB91" w14:textId="27F674D9" w:rsidR="00F20E14" w:rsidRDefault="00F20E14" w:rsidP="002343CD">
      <w:pPr>
        <w:pBdr>
          <w:top w:val="single" w:sz="4" w:space="1" w:color="auto"/>
          <w:left w:val="single" w:sz="4" w:space="4" w:color="auto"/>
          <w:bottom w:val="single" w:sz="4" w:space="1" w:color="auto"/>
          <w:right w:val="single" w:sz="4" w:space="4" w:color="auto"/>
        </w:pBdr>
      </w:pPr>
      <w:r>
        <w:lastRenderedPageBreak/>
        <w:t xml:space="preserve">2.0 Kakesalg </w:t>
      </w:r>
    </w:p>
    <w:p w14:paraId="5E1110EE" w14:textId="4C7C8559" w:rsidR="00F20E14" w:rsidRDefault="00F20E14" w:rsidP="00F20E14">
      <w:r>
        <w:t>Målet med kakesalg er</w:t>
      </w:r>
      <w:r w:rsidR="000606B8">
        <w:t xml:space="preserve"> å bidra til at elevene jobber på dugnad for å finansiere klassetur iht gratisprinsippet. Det er også mulig</w:t>
      </w:r>
      <w:r>
        <w:t xml:space="preserve"> å ha </w:t>
      </w:r>
      <w:r w:rsidR="00534FDC">
        <w:t>en hyggelig samling i samlingssalen</w:t>
      </w:r>
      <w:r>
        <w:t xml:space="preserve"> </w:t>
      </w:r>
      <w:r w:rsidR="00534FDC">
        <w:t>é</w:t>
      </w:r>
      <w:r>
        <w:t>n gang i uken</w:t>
      </w:r>
      <w:r w:rsidR="00534FDC">
        <w:t xml:space="preserve"> for trinnet</w:t>
      </w:r>
      <w:r>
        <w:t xml:space="preserve">. Det er flere måter å gjennomføre dette på, klassekontakt kan ta kontakt med kontaktlærer og avtale, evt. kan foreldre få hjelp på kontoret. </w:t>
      </w:r>
      <w:r w:rsidR="000606B8">
        <w:t xml:space="preserve">Rektor har også tillatt at elevene </w:t>
      </w:r>
      <w:r w:rsidR="00BC6B6F">
        <w:t>selger kake i friminuttene i samråd med læreren sin.</w:t>
      </w:r>
    </w:p>
    <w:p w14:paraId="5AB5EAC4" w14:textId="3277F67C" w:rsidR="0066271E" w:rsidRDefault="0066271E" w:rsidP="002343CD">
      <w:pPr>
        <w:pBdr>
          <w:top w:val="single" w:sz="4" w:space="1" w:color="auto"/>
          <w:left w:val="single" w:sz="4" w:space="4" w:color="auto"/>
          <w:bottom w:val="single" w:sz="4" w:space="1" w:color="auto"/>
          <w:right w:val="single" w:sz="4" w:space="4" w:color="auto"/>
        </w:pBdr>
      </w:pPr>
      <w:r>
        <w:t>3.</w:t>
      </w:r>
      <w:r w:rsidR="00C8420A">
        <w:t>0 Prøver/innlevering</w:t>
      </w:r>
      <w:r w:rsidR="00F84176">
        <w:t>er</w:t>
      </w:r>
      <w:r w:rsidR="00252ECA">
        <w:t xml:space="preserve"> dagen etter </w:t>
      </w:r>
      <w:r w:rsidR="007202D7">
        <w:t xml:space="preserve">sosiale sammenkomster </w:t>
      </w:r>
    </w:p>
    <w:p w14:paraId="0FB93AAB" w14:textId="0B5F5D5E" w:rsidR="00B473D0" w:rsidRDefault="00CE591D" w:rsidP="00115CF8">
      <w:r>
        <w:t>Forslag om å unngå viktige prøver/innlevering dagen etter</w:t>
      </w:r>
      <w:r w:rsidR="00CD6FBA">
        <w:t xml:space="preserve"> spesielle merkedager</w:t>
      </w:r>
      <w:r w:rsidR="00A73E46">
        <w:t xml:space="preserve"> </w:t>
      </w:r>
      <w:r w:rsidR="00354996">
        <w:t>hvor utestengelse og utenforskap er ekstra sårt. Halloween er den vanskeligste dagen i året å være ensom</w:t>
      </w:r>
      <w:r w:rsidR="00534FDC">
        <w:t xml:space="preserve"> for elever</w:t>
      </w:r>
      <w:r w:rsidR="00AC28A7">
        <w:t>, ref. fug</w:t>
      </w:r>
      <w:r w:rsidR="00354996">
        <w:t xml:space="preserve">. Og </w:t>
      </w:r>
      <w:r w:rsidR="00AC28A7">
        <w:t xml:space="preserve">forhold til denne dagen </w:t>
      </w:r>
      <w:r w:rsidR="00354996">
        <w:t xml:space="preserve">er det ekstra viktig at skole-hjem samarbeidet </w:t>
      </w:r>
      <w:r w:rsidR="00AC28A7">
        <w:t>fungerer bra i</w:t>
      </w:r>
      <w:r w:rsidR="00354996">
        <w:t xml:space="preserve"> forhold til et godt psykososialt skolemiljø. </w:t>
      </w:r>
      <w:r w:rsidR="00AC28A7">
        <w:br/>
        <w:t>Noe uenighet i gruppen om dette</w:t>
      </w:r>
      <w:r w:rsidR="00534FDC">
        <w:t xml:space="preserve">. </w:t>
      </w:r>
      <w:r w:rsidR="00AC28A7">
        <w:br/>
      </w:r>
      <w:r w:rsidR="00AC28A7" w:rsidRPr="00AC28A7">
        <w:rPr>
          <w:sz w:val="18"/>
          <w:szCs w:val="18"/>
        </w:rPr>
        <w:t>Vedlagt</w:t>
      </w:r>
      <w:r w:rsidR="00534FDC" w:rsidRPr="00AC28A7">
        <w:rPr>
          <w:sz w:val="18"/>
          <w:szCs w:val="18"/>
        </w:rPr>
        <w:t xml:space="preserve"> artikkel </w:t>
      </w:r>
      <w:r w:rsidR="00AC28A7" w:rsidRPr="00AC28A7">
        <w:rPr>
          <w:sz w:val="18"/>
          <w:szCs w:val="18"/>
        </w:rPr>
        <w:t xml:space="preserve">fra fug om </w:t>
      </w:r>
      <w:r w:rsidR="00534FDC" w:rsidRPr="00AC28A7">
        <w:rPr>
          <w:sz w:val="18"/>
          <w:szCs w:val="18"/>
        </w:rPr>
        <w:t xml:space="preserve">viktigheten om godt samarbeid mellom skole og FAU (foreldre) ift Halloween på </w:t>
      </w:r>
      <w:hyperlink r:id="rId9" w:history="1">
        <w:r w:rsidR="00534FDC" w:rsidRPr="00AC28A7">
          <w:rPr>
            <w:rStyle w:val="Hyperlink"/>
            <w:sz w:val="18"/>
            <w:szCs w:val="18"/>
          </w:rPr>
          <w:t>foreldreutvalgene.no</w:t>
        </w:r>
      </w:hyperlink>
      <w:r w:rsidR="00534FDC" w:rsidRPr="00AC28A7">
        <w:rPr>
          <w:sz w:val="18"/>
          <w:szCs w:val="18"/>
        </w:rPr>
        <w:t>.</w:t>
      </w:r>
    </w:p>
    <w:p w14:paraId="0A1AA84C" w14:textId="31D09EC9" w:rsidR="00B473D0" w:rsidRDefault="00F20E14" w:rsidP="002343CD">
      <w:pPr>
        <w:pBdr>
          <w:top w:val="single" w:sz="4" w:space="1" w:color="auto"/>
          <w:left w:val="single" w:sz="4" w:space="4" w:color="auto"/>
          <w:bottom w:val="single" w:sz="4" w:space="1" w:color="auto"/>
          <w:right w:val="single" w:sz="4" w:space="4" w:color="auto"/>
        </w:pBdr>
      </w:pPr>
      <w:r>
        <w:t>4.0</w:t>
      </w:r>
      <w:r w:rsidR="00B473D0">
        <w:t xml:space="preserve"> Skoleball</w:t>
      </w:r>
    </w:p>
    <w:p w14:paraId="5F351763" w14:textId="5E821795" w:rsidR="00710D95" w:rsidRDefault="00B473D0" w:rsidP="00115CF8">
      <w:r>
        <w:t xml:space="preserve">Dato ikke bestemt annet enn at det blir i mars 2024. </w:t>
      </w:r>
      <w:r w:rsidR="004931FE">
        <w:t>Gruppe blir satt, avventer videre diskusjon til neste møte.</w:t>
      </w:r>
    </w:p>
    <w:p w14:paraId="662EFF1E" w14:textId="77777777" w:rsidR="00F42461" w:rsidRDefault="00375AE9" w:rsidP="002343CD">
      <w:pPr>
        <w:pBdr>
          <w:top w:val="single" w:sz="4" w:space="1" w:color="auto"/>
          <w:left w:val="single" w:sz="4" w:space="4" w:color="auto"/>
          <w:bottom w:val="single" w:sz="4" w:space="1" w:color="auto"/>
          <w:right w:val="single" w:sz="4" w:space="4" w:color="auto"/>
        </w:pBdr>
      </w:pPr>
      <w:r>
        <w:t xml:space="preserve">5.0 </w:t>
      </w:r>
      <w:r w:rsidR="00027B88">
        <w:t>Fremlegg regnskap og økonomi</w:t>
      </w:r>
    </w:p>
    <w:p w14:paraId="087869F2" w14:textId="207C9481" w:rsidR="00F97E23" w:rsidRDefault="00F42461" w:rsidP="00115CF8">
      <w:r>
        <w:t>F</w:t>
      </w:r>
      <w:r w:rsidR="00027B88">
        <w:t xml:space="preserve">lyttet til neste </w:t>
      </w:r>
      <w:r>
        <w:t>møte</w:t>
      </w:r>
      <w:r w:rsidR="0022315E">
        <w:t>.</w:t>
      </w:r>
    </w:p>
    <w:p w14:paraId="11E44FBA" w14:textId="77777777" w:rsidR="00F42461" w:rsidRDefault="004103F4" w:rsidP="002343CD">
      <w:pPr>
        <w:pBdr>
          <w:top w:val="single" w:sz="4" w:space="1" w:color="auto"/>
          <w:left w:val="single" w:sz="4" w:space="4" w:color="auto"/>
          <w:bottom w:val="single" w:sz="4" w:space="1" w:color="auto"/>
          <w:right w:val="single" w:sz="4" w:space="4" w:color="auto"/>
        </w:pBdr>
      </w:pPr>
      <w:r>
        <w:t>6.0 Sosiale arrangementer</w:t>
      </w:r>
    </w:p>
    <w:p w14:paraId="147152D7" w14:textId="26564432" w:rsidR="004103F4" w:rsidRDefault="00F42461" w:rsidP="00115CF8">
      <w:r>
        <w:t>F</w:t>
      </w:r>
      <w:r w:rsidR="004103F4">
        <w:t>lyttet til neste møte</w:t>
      </w:r>
      <w:r w:rsidR="00153006">
        <w:t>.</w:t>
      </w:r>
      <w:r w:rsidR="00027B88">
        <w:t xml:space="preserve"> </w:t>
      </w:r>
    </w:p>
    <w:p w14:paraId="0C96F782" w14:textId="43B0FF3A" w:rsidR="00860A15" w:rsidRDefault="004103F4" w:rsidP="002343CD">
      <w:pPr>
        <w:pBdr>
          <w:top w:val="single" w:sz="4" w:space="1" w:color="auto"/>
          <w:left w:val="single" w:sz="4" w:space="4" w:color="auto"/>
          <w:bottom w:val="single" w:sz="4" w:space="1" w:color="auto"/>
          <w:right w:val="single" w:sz="4" w:space="4" w:color="auto"/>
        </w:pBdr>
        <w:tabs>
          <w:tab w:val="left" w:pos="2530"/>
        </w:tabs>
      </w:pPr>
      <w:r>
        <w:t>7.</w:t>
      </w:r>
      <w:r w:rsidR="002343CD">
        <w:t>0</w:t>
      </w:r>
      <w:r>
        <w:t xml:space="preserve"> Valg av FAU</w:t>
      </w:r>
      <w:r w:rsidR="00860A15">
        <w:t xml:space="preserve"> </w:t>
      </w:r>
      <w:r>
        <w:t>leder</w:t>
      </w:r>
      <w:r w:rsidR="00860A15">
        <w:t>, nestleder, kasserer, referent</w:t>
      </w:r>
    </w:p>
    <w:p w14:paraId="067B2ED1" w14:textId="45C23F15" w:rsidR="00F42461" w:rsidRPr="007917CF" w:rsidRDefault="007917CF" w:rsidP="00860A15">
      <w:pPr>
        <w:tabs>
          <w:tab w:val="left" w:pos="2530"/>
        </w:tabs>
      </w:pPr>
      <w:r w:rsidRPr="007917CF">
        <w:t>Det b</w:t>
      </w:r>
      <w:r>
        <w:t>l</w:t>
      </w:r>
      <w:r w:rsidRPr="007917CF">
        <w:t>e ikke foretat</w:t>
      </w:r>
      <w:r>
        <w:t xml:space="preserve">t noe valg under møtet, med unntak av nestleder. </w:t>
      </w:r>
    </w:p>
    <w:p w14:paraId="0E128DA8" w14:textId="603C5477" w:rsidR="00B321C5" w:rsidRPr="00CE7D94" w:rsidRDefault="00860A15" w:rsidP="00860A15">
      <w:pPr>
        <w:tabs>
          <w:tab w:val="left" w:pos="2530"/>
        </w:tabs>
      </w:pPr>
      <w:r w:rsidRPr="00CE7D94">
        <w:t xml:space="preserve">Leder: Patricia </w:t>
      </w:r>
      <w:r w:rsidR="00B321C5" w:rsidRPr="00CE7D94">
        <w:t>San Miguel</w:t>
      </w:r>
      <w:r w:rsidR="00CE7D94" w:rsidRPr="00CE7D94">
        <w:t xml:space="preserve"> </w:t>
      </w:r>
    </w:p>
    <w:p w14:paraId="151DC6DD" w14:textId="77777777" w:rsidR="00B321C5" w:rsidRDefault="00B321C5" w:rsidP="00860A15">
      <w:pPr>
        <w:tabs>
          <w:tab w:val="left" w:pos="2530"/>
        </w:tabs>
      </w:pPr>
      <w:r>
        <w:t>Nestleder: Lene Tornes</w:t>
      </w:r>
    </w:p>
    <w:p w14:paraId="6EDF4134" w14:textId="4F9BEEEF" w:rsidR="00B321C5" w:rsidRDefault="00B321C5" w:rsidP="00860A15">
      <w:pPr>
        <w:tabs>
          <w:tab w:val="left" w:pos="2530"/>
        </w:tabs>
      </w:pPr>
      <w:r>
        <w:t xml:space="preserve">Kasserer: </w:t>
      </w:r>
      <w:r w:rsidR="00550206">
        <w:t>Ikke valgt</w:t>
      </w:r>
    </w:p>
    <w:p w14:paraId="5F5A2E65" w14:textId="45FBA8DC" w:rsidR="0054719F" w:rsidRDefault="0067729B" w:rsidP="00860A15">
      <w:pPr>
        <w:tabs>
          <w:tab w:val="left" w:pos="2530"/>
        </w:tabs>
      </w:pPr>
      <w:r>
        <w:t xml:space="preserve">Referent: </w:t>
      </w:r>
      <w:r w:rsidR="00550206">
        <w:t xml:space="preserve">Ikke valgt. </w:t>
      </w:r>
    </w:p>
    <w:p w14:paraId="6289D50A" w14:textId="781F3D55" w:rsidR="00CE7D94" w:rsidRDefault="00CE7D94" w:rsidP="00860A15">
      <w:pPr>
        <w:tabs>
          <w:tab w:val="left" w:pos="2530"/>
        </w:tabs>
      </w:pPr>
      <w:r>
        <w:t>Vi takker Veronica Røkke for kjempe innsats, engasjement og arbeidet som FAU leder i to år på Midtstuen Skole!</w:t>
      </w:r>
    </w:p>
    <w:p w14:paraId="5EEB036A" w14:textId="5859A894" w:rsidR="0054719F" w:rsidRDefault="0054719F" w:rsidP="002343CD">
      <w:pPr>
        <w:pBdr>
          <w:top w:val="single" w:sz="4" w:space="1" w:color="auto"/>
          <w:left w:val="single" w:sz="4" w:space="4" w:color="auto"/>
          <w:bottom w:val="single" w:sz="4" w:space="1" w:color="auto"/>
          <w:right w:val="single" w:sz="4" w:space="4" w:color="auto"/>
        </w:pBdr>
        <w:tabs>
          <w:tab w:val="left" w:pos="2530"/>
        </w:tabs>
      </w:pPr>
      <w:r>
        <w:t>8.0 Ballkjoler byttedag</w:t>
      </w:r>
    </w:p>
    <w:p w14:paraId="7A2893B8" w14:textId="7AD372DB" w:rsidR="00BB2691" w:rsidRDefault="0054719F" w:rsidP="00860A15">
      <w:pPr>
        <w:tabs>
          <w:tab w:val="left" w:pos="2530"/>
        </w:tabs>
      </w:pPr>
      <w:r>
        <w:t>Overføres til neste møte</w:t>
      </w:r>
      <w:r w:rsidR="006C4F7A">
        <w:t>.</w:t>
      </w:r>
    </w:p>
    <w:p w14:paraId="06BED59D" w14:textId="30DCC610" w:rsidR="00BB2691" w:rsidRDefault="00BB2691" w:rsidP="002343CD">
      <w:pPr>
        <w:pBdr>
          <w:top w:val="single" w:sz="4" w:space="1" w:color="auto"/>
          <w:left w:val="single" w:sz="4" w:space="4" w:color="auto"/>
          <w:bottom w:val="single" w:sz="4" w:space="1" w:color="auto"/>
          <w:right w:val="single" w:sz="4" w:space="4" w:color="auto"/>
        </w:pBdr>
        <w:tabs>
          <w:tab w:val="left" w:pos="2530"/>
        </w:tabs>
      </w:pPr>
      <w:r>
        <w:t xml:space="preserve">9.0 FAUs rolle vedrørende tilrettelegging og </w:t>
      </w:r>
      <w:r w:rsidR="00C91EAB">
        <w:t>arrangement for sosiale arrangementer</w:t>
      </w:r>
    </w:p>
    <w:p w14:paraId="5B65ECDF" w14:textId="4784BA1F" w:rsidR="00314DFC" w:rsidRDefault="006C4F7A" w:rsidP="00860A15">
      <w:pPr>
        <w:tabs>
          <w:tab w:val="left" w:pos="2530"/>
        </w:tabs>
      </w:pPr>
      <w:r>
        <w:t>Føres over til agenda på neste FAU møte.</w:t>
      </w:r>
    </w:p>
    <w:p w14:paraId="73922C1C" w14:textId="0FF32C74" w:rsidR="00314DFC" w:rsidRDefault="00314DFC" w:rsidP="002343CD">
      <w:pPr>
        <w:pBdr>
          <w:top w:val="single" w:sz="4" w:space="1" w:color="auto"/>
          <w:left w:val="single" w:sz="4" w:space="4" w:color="auto"/>
          <w:bottom w:val="single" w:sz="4" w:space="1" w:color="auto"/>
          <w:right w:val="single" w:sz="4" w:space="4" w:color="auto"/>
        </w:pBdr>
        <w:tabs>
          <w:tab w:val="left" w:pos="2530"/>
        </w:tabs>
      </w:pPr>
      <w:r>
        <w:t>10. Arbeidsutvalg</w:t>
      </w:r>
    </w:p>
    <w:p w14:paraId="4C6EB985" w14:textId="5121013E" w:rsidR="00314DFC" w:rsidRDefault="006C4F7A" w:rsidP="00860A15">
      <w:pPr>
        <w:tabs>
          <w:tab w:val="left" w:pos="2530"/>
        </w:tabs>
      </w:pPr>
      <w:r>
        <w:lastRenderedPageBreak/>
        <w:t xml:space="preserve">De ulike arbeidsgruppene er ferdig fordelt. </w:t>
      </w:r>
    </w:p>
    <w:p w14:paraId="34526D1A" w14:textId="2FF4C18C" w:rsidR="00E22A34" w:rsidRPr="00E25917" w:rsidRDefault="00C603ED" w:rsidP="00B92892">
      <w:pPr>
        <w:tabs>
          <w:tab w:val="left" w:pos="2530"/>
        </w:tabs>
        <w:rPr>
          <w:b/>
          <w:bCs/>
        </w:rPr>
      </w:pPr>
      <w:r w:rsidRPr="00B92892">
        <w:rPr>
          <w:b/>
          <w:bCs/>
        </w:rPr>
        <w:t xml:space="preserve">Neste møte blir </w:t>
      </w:r>
      <w:r w:rsidR="00D60CE1" w:rsidRPr="00B92892">
        <w:rPr>
          <w:b/>
          <w:bCs/>
        </w:rPr>
        <w:t xml:space="preserve">tirsdag 16. </w:t>
      </w:r>
      <w:r w:rsidR="00656E21">
        <w:rPr>
          <w:b/>
          <w:bCs/>
        </w:rPr>
        <w:t>J</w:t>
      </w:r>
      <w:r w:rsidR="00D60CE1" w:rsidRPr="00B92892">
        <w:rPr>
          <w:b/>
          <w:bCs/>
        </w:rPr>
        <w:t>anuar 2024</w:t>
      </w:r>
      <w:r w:rsidR="00761F7E">
        <w:rPr>
          <w:b/>
          <w:bCs/>
        </w:rPr>
        <w:t>. S</w:t>
      </w:r>
      <w:r w:rsidR="00E16CF1" w:rsidRPr="00B92892">
        <w:rPr>
          <w:b/>
          <w:bCs/>
        </w:rPr>
        <w:t>aker må meldes inn</w:t>
      </w:r>
      <w:r w:rsidR="00E25917">
        <w:rPr>
          <w:b/>
          <w:bCs/>
        </w:rPr>
        <w:t xml:space="preserve"> til FAU</w:t>
      </w:r>
      <w:r w:rsidR="00E16CF1" w:rsidRPr="00B92892">
        <w:rPr>
          <w:b/>
          <w:bCs/>
        </w:rPr>
        <w:t xml:space="preserve"> senest en uke </w:t>
      </w:r>
      <w:r w:rsidR="00CA6100" w:rsidRPr="00B92892">
        <w:rPr>
          <w:b/>
          <w:bCs/>
        </w:rPr>
        <w:t>før møtet.</w:t>
      </w:r>
    </w:p>
    <w:sectPr w:rsidR="00E22A34" w:rsidRPr="00E2591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B7FE" w14:textId="77777777" w:rsidR="004C212F" w:rsidRDefault="004C212F" w:rsidP="004A45BA">
      <w:pPr>
        <w:spacing w:after="0" w:line="240" w:lineRule="auto"/>
      </w:pPr>
      <w:r>
        <w:separator/>
      </w:r>
    </w:p>
  </w:endnote>
  <w:endnote w:type="continuationSeparator" w:id="0">
    <w:p w14:paraId="6CE3A97D" w14:textId="77777777" w:rsidR="004C212F" w:rsidRDefault="004C212F" w:rsidP="004A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A9F7" w14:textId="068E8FB1" w:rsidR="004D3F2E" w:rsidRDefault="00CE7D94">
    <w:pPr>
      <w:pStyle w:val="Footer"/>
      <w:jc w:val="right"/>
    </w:pPr>
    <w:r>
      <w:rPr>
        <w:noProof/>
      </w:rPr>
      <mc:AlternateContent>
        <mc:Choice Requires="wps">
          <w:drawing>
            <wp:anchor distT="0" distB="0" distL="114300" distR="114300" simplePos="0" relativeHeight="251657216" behindDoc="0" locked="0" layoutInCell="0" allowOverlap="1" wp14:anchorId="262B1BB2" wp14:editId="6EDEF901">
              <wp:simplePos x="0" y="0"/>
              <wp:positionH relativeFrom="page">
                <wp:posOffset>0</wp:posOffset>
              </wp:positionH>
              <wp:positionV relativeFrom="page">
                <wp:posOffset>10227945</wp:posOffset>
              </wp:positionV>
              <wp:extent cx="7560310" cy="273050"/>
              <wp:effectExtent l="0" t="0" r="0" b="12700"/>
              <wp:wrapNone/>
              <wp:docPr id="116" name="MSIPCMf9b042d1b439cbf4d3bc7b55" descr="{&quot;HashCode&quot;:10714276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B81E08" w14:textId="3C4734C7" w:rsidR="00CE7D94" w:rsidRPr="00CE7D94" w:rsidRDefault="00CE7D94" w:rsidP="00CE7D94">
                          <w:pPr>
                            <w:spacing w:after="0"/>
                            <w:jc w:val="center"/>
                            <w:rPr>
                              <w:rFonts w:ascii="Calibri" w:hAnsi="Calibri" w:cs="Calibri"/>
                              <w:color w:val="000000"/>
                              <w:sz w:val="20"/>
                            </w:rPr>
                          </w:pPr>
                          <w:r w:rsidRPr="00CE7D94">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2B1BB2" id="_x0000_t202" coordsize="21600,21600" o:spt="202" path="m,l,21600r21600,l21600,xe">
              <v:stroke joinstyle="miter"/>
              <v:path gradientshapeok="t" o:connecttype="rect"/>
            </v:shapetype>
            <v:shape id="MSIPCMf9b042d1b439cbf4d3bc7b55" o:spid="_x0000_s1026" type="#_x0000_t202" alt="{&quot;HashCode&quot;:1071427657,&quot;Height&quot;:841.0,&quot;Width&quot;:595.0,&quot;Placement&quot;:&quot;Footer&quot;,&quot;Index&quot;:&quot;Primary&quot;,&quot;Section&quot;:1,&quot;Top&quot;:0.0,&quot;Left&quot;:0.0}" style="position:absolute;left:0;text-align:left;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65B81E08" w14:textId="3C4734C7" w:rsidR="00CE7D94" w:rsidRPr="00CE7D94" w:rsidRDefault="00CE7D94" w:rsidP="00CE7D94">
                    <w:pPr>
                      <w:spacing w:after="0"/>
                      <w:jc w:val="center"/>
                      <w:rPr>
                        <w:rFonts w:ascii="Calibri" w:hAnsi="Calibri" w:cs="Calibri"/>
                        <w:color w:val="000000"/>
                        <w:sz w:val="20"/>
                      </w:rPr>
                    </w:pPr>
                    <w:r w:rsidRPr="00CE7D94">
                      <w:rPr>
                        <w:rFonts w:ascii="Calibri" w:hAnsi="Calibri" w:cs="Calibri"/>
                        <w:color w:val="000000"/>
                        <w:sz w:val="20"/>
                      </w:rPr>
                      <w:t>Confidential</w:t>
                    </w:r>
                  </w:p>
                </w:txbxContent>
              </v:textbox>
              <w10:wrap anchorx="page" anchory="page"/>
            </v:shape>
          </w:pict>
        </mc:Fallback>
      </mc:AlternateContent>
    </w:r>
    <w:sdt>
      <w:sdtPr>
        <w:id w:val="-1964725208"/>
        <w:docPartObj>
          <w:docPartGallery w:val="Page Numbers (Bottom of Page)"/>
          <w:docPartUnique/>
        </w:docPartObj>
      </w:sdtPr>
      <w:sdtEndPr/>
      <w:sdtContent>
        <w:r w:rsidR="004D3F2E">
          <w:fldChar w:fldCharType="begin"/>
        </w:r>
        <w:r w:rsidR="004D3F2E">
          <w:instrText>PAGE   \* MERGEFORMAT</w:instrText>
        </w:r>
        <w:r w:rsidR="004D3F2E">
          <w:fldChar w:fldCharType="separate"/>
        </w:r>
        <w:r w:rsidR="004D3F2E">
          <w:t>2</w:t>
        </w:r>
        <w:r w:rsidR="004D3F2E">
          <w:fldChar w:fldCharType="end"/>
        </w:r>
      </w:sdtContent>
    </w:sdt>
  </w:p>
  <w:p w14:paraId="6C0E9B1B" w14:textId="77777777" w:rsidR="004D3F2E" w:rsidRDefault="004D3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FF86B" w14:textId="77777777" w:rsidR="004C212F" w:rsidRDefault="004C212F" w:rsidP="004A45BA">
      <w:pPr>
        <w:spacing w:after="0" w:line="240" w:lineRule="auto"/>
      </w:pPr>
      <w:r>
        <w:separator/>
      </w:r>
    </w:p>
  </w:footnote>
  <w:footnote w:type="continuationSeparator" w:id="0">
    <w:p w14:paraId="302C640B" w14:textId="77777777" w:rsidR="004C212F" w:rsidRDefault="004C212F" w:rsidP="004A4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EEF6" w14:textId="5A381738" w:rsidR="004A45BA" w:rsidRDefault="004A45BA" w:rsidP="004A45BA">
    <w:pPr>
      <w:pStyle w:val="Header"/>
      <w:jc w:val="center"/>
    </w:pPr>
    <w:r>
      <w:t>FAU Midtstuen skole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71D48"/>
    <w:multiLevelType w:val="hybridMultilevel"/>
    <w:tmpl w:val="715A07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A6B2382"/>
    <w:multiLevelType w:val="hybridMultilevel"/>
    <w:tmpl w:val="1848E76E"/>
    <w:lvl w:ilvl="0" w:tplc="CA747C62">
      <w:start w:val="9"/>
      <w:numFmt w:val="bullet"/>
      <w:lvlText w:val="-"/>
      <w:lvlJc w:val="left"/>
      <w:pPr>
        <w:ind w:left="1070" w:hanging="360"/>
      </w:pPr>
      <w:rPr>
        <w:rFonts w:ascii="Calibri" w:eastAsiaTheme="minorHAnsi" w:hAnsi="Calibri" w:cs="Calibri" w:hint="default"/>
      </w:rPr>
    </w:lvl>
    <w:lvl w:ilvl="1" w:tplc="04140003" w:tentative="1">
      <w:start w:val="1"/>
      <w:numFmt w:val="bullet"/>
      <w:lvlText w:val="o"/>
      <w:lvlJc w:val="left"/>
      <w:pPr>
        <w:ind w:left="1790" w:hanging="360"/>
      </w:pPr>
      <w:rPr>
        <w:rFonts w:ascii="Courier New" w:hAnsi="Courier New" w:cs="Courier New" w:hint="default"/>
      </w:rPr>
    </w:lvl>
    <w:lvl w:ilvl="2" w:tplc="04140005" w:tentative="1">
      <w:start w:val="1"/>
      <w:numFmt w:val="bullet"/>
      <w:lvlText w:val=""/>
      <w:lvlJc w:val="left"/>
      <w:pPr>
        <w:ind w:left="2510" w:hanging="360"/>
      </w:pPr>
      <w:rPr>
        <w:rFonts w:ascii="Wingdings" w:hAnsi="Wingdings" w:hint="default"/>
      </w:rPr>
    </w:lvl>
    <w:lvl w:ilvl="3" w:tplc="04140001" w:tentative="1">
      <w:start w:val="1"/>
      <w:numFmt w:val="bullet"/>
      <w:lvlText w:val=""/>
      <w:lvlJc w:val="left"/>
      <w:pPr>
        <w:ind w:left="3230" w:hanging="360"/>
      </w:pPr>
      <w:rPr>
        <w:rFonts w:ascii="Symbol" w:hAnsi="Symbol" w:hint="default"/>
      </w:rPr>
    </w:lvl>
    <w:lvl w:ilvl="4" w:tplc="04140003" w:tentative="1">
      <w:start w:val="1"/>
      <w:numFmt w:val="bullet"/>
      <w:lvlText w:val="o"/>
      <w:lvlJc w:val="left"/>
      <w:pPr>
        <w:ind w:left="3950" w:hanging="360"/>
      </w:pPr>
      <w:rPr>
        <w:rFonts w:ascii="Courier New" w:hAnsi="Courier New" w:cs="Courier New" w:hint="default"/>
      </w:rPr>
    </w:lvl>
    <w:lvl w:ilvl="5" w:tplc="04140005" w:tentative="1">
      <w:start w:val="1"/>
      <w:numFmt w:val="bullet"/>
      <w:lvlText w:val=""/>
      <w:lvlJc w:val="left"/>
      <w:pPr>
        <w:ind w:left="4670" w:hanging="360"/>
      </w:pPr>
      <w:rPr>
        <w:rFonts w:ascii="Wingdings" w:hAnsi="Wingdings" w:hint="default"/>
      </w:rPr>
    </w:lvl>
    <w:lvl w:ilvl="6" w:tplc="04140001" w:tentative="1">
      <w:start w:val="1"/>
      <w:numFmt w:val="bullet"/>
      <w:lvlText w:val=""/>
      <w:lvlJc w:val="left"/>
      <w:pPr>
        <w:ind w:left="5390" w:hanging="360"/>
      </w:pPr>
      <w:rPr>
        <w:rFonts w:ascii="Symbol" w:hAnsi="Symbol" w:hint="default"/>
      </w:rPr>
    </w:lvl>
    <w:lvl w:ilvl="7" w:tplc="04140003" w:tentative="1">
      <w:start w:val="1"/>
      <w:numFmt w:val="bullet"/>
      <w:lvlText w:val="o"/>
      <w:lvlJc w:val="left"/>
      <w:pPr>
        <w:ind w:left="6110" w:hanging="360"/>
      </w:pPr>
      <w:rPr>
        <w:rFonts w:ascii="Courier New" w:hAnsi="Courier New" w:cs="Courier New" w:hint="default"/>
      </w:rPr>
    </w:lvl>
    <w:lvl w:ilvl="8" w:tplc="04140005" w:tentative="1">
      <w:start w:val="1"/>
      <w:numFmt w:val="bullet"/>
      <w:lvlText w:val=""/>
      <w:lvlJc w:val="left"/>
      <w:pPr>
        <w:ind w:left="6830" w:hanging="360"/>
      </w:pPr>
      <w:rPr>
        <w:rFonts w:ascii="Wingdings" w:hAnsi="Wingdings" w:hint="default"/>
      </w:rPr>
    </w:lvl>
  </w:abstractNum>
  <w:num w:numId="1" w16cid:durableId="1775973393">
    <w:abstractNumId w:val="0"/>
  </w:num>
  <w:num w:numId="2" w16cid:durableId="475950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5BA"/>
    <w:rsid w:val="00027B88"/>
    <w:rsid w:val="00037B32"/>
    <w:rsid w:val="00041760"/>
    <w:rsid w:val="00043187"/>
    <w:rsid w:val="00046303"/>
    <w:rsid w:val="00053305"/>
    <w:rsid w:val="000606B8"/>
    <w:rsid w:val="000629F3"/>
    <w:rsid w:val="00087008"/>
    <w:rsid w:val="000A3314"/>
    <w:rsid w:val="000A34E4"/>
    <w:rsid w:val="000D18FC"/>
    <w:rsid w:val="000D6C79"/>
    <w:rsid w:val="000E5F5B"/>
    <w:rsid w:val="000E7785"/>
    <w:rsid w:val="00115CF8"/>
    <w:rsid w:val="00133082"/>
    <w:rsid w:val="00141929"/>
    <w:rsid w:val="00142DBF"/>
    <w:rsid w:val="00153006"/>
    <w:rsid w:val="00171810"/>
    <w:rsid w:val="0019021E"/>
    <w:rsid w:val="001B7B28"/>
    <w:rsid w:val="001D33A0"/>
    <w:rsid w:val="001E1CDC"/>
    <w:rsid w:val="001E4CB8"/>
    <w:rsid w:val="00203216"/>
    <w:rsid w:val="002113BF"/>
    <w:rsid w:val="00221573"/>
    <w:rsid w:val="0022315E"/>
    <w:rsid w:val="002343CD"/>
    <w:rsid w:val="002351AA"/>
    <w:rsid w:val="002463AD"/>
    <w:rsid w:val="00252ECA"/>
    <w:rsid w:val="0025380B"/>
    <w:rsid w:val="002675D6"/>
    <w:rsid w:val="00287182"/>
    <w:rsid w:val="002C525C"/>
    <w:rsid w:val="002E7DA1"/>
    <w:rsid w:val="00314DFC"/>
    <w:rsid w:val="00354996"/>
    <w:rsid w:val="003550A1"/>
    <w:rsid w:val="00355228"/>
    <w:rsid w:val="003575E6"/>
    <w:rsid w:val="0037306F"/>
    <w:rsid w:val="00375AE9"/>
    <w:rsid w:val="00380865"/>
    <w:rsid w:val="00380B0A"/>
    <w:rsid w:val="003C15DB"/>
    <w:rsid w:val="003D50A8"/>
    <w:rsid w:val="00407E9C"/>
    <w:rsid w:val="004103F4"/>
    <w:rsid w:val="004436FD"/>
    <w:rsid w:val="0048076E"/>
    <w:rsid w:val="004931FE"/>
    <w:rsid w:val="004A45BA"/>
    <w:rsid w:val="004B0AAE"/>
    <w:rsid w:val="004C212F"/>
    <w:rsid w:val="004D35FA"/>
    <w:rsid w:val="004D3F2E"/>
    <w:rsid w:val="004D4304"/>
    <w:rsid w:val="004F05AF"/>
    <w:rsid w:val="00510FCE"/>
    <w:rsid w:val="00534FDC"/>
    <w:rsid w:val="0054719F"/>
    <w:rsid w:val="00550206"/>
    <w:rsid w:val="005505F8"/>
    <w:rsid w:val="00555313"/>
    <w:rsid w:val="005773D7"/>
    <w:rsid w:val="00587F0F"/>
    <w:rsid w:val="005A257C"/>
    <w:rsid w:val="005A390D"/>
    <w:rsid w:val="005B264E"/>
    <w:rsid w:val="005C3200"/>
    <w:rsid w:val="005F4180"/>
    <w:rsid w:val="005F5F0F"/>
    <w:rsid w:val="006024D2"/>
    <w:rsid w:val="00610A3C"/>
    <w:rsid w:val="006357A2"/>
    <w:rsid w:val="00636969"/>
    <w:rsid w:val="00637FC2"/>
    <w:rsid w:val="006513A4"/>
    <w:rsid w:val="00656E21"/>
    <w:rsid w:val="0066271E"/>
    <w:rsid w:val="00666F6E"/>
    <w:rsid w:val="0067729B"/>
    <w:rsid w:val="00691F1E"/>
    <w:rsid w:val="0069291F"/>
    <w:rsid w:val="00692DE6"/>
    <w:rsid w:val="006B0DAE"/>
    <w:rsid w:val="006B61E1"/>
    <w:rsid w:val="006C4F7A"/>
    <w:rsid w:val="006C5CFF"/>
    <w:rsid w:val="006D18F4"/>
    <w:rsid w:val="006F00F3"/>
    <w:rsid w:val="006F55DB"/>
    <w:rsid w:val="00703E56"/>
    <w:rsid w:val="00710D95"/>
    <w:rsid w:val="007161ED"/>
    <w:rsid w:val="007202D7"/>
    <w:rsid w:val="00722B73"/>
    <w:rsid w:val="0072382B"/>
    <w:rsid w:val="0073699B"/>
    <w:rsid w:val="00736A49"/>
    <w:rsid w:val="00742C30"/>
    <w:rsid w:val="0074594A"/>
    <w:rsid w:val="00761F7E"/>
    <w:rsid w:val="0076650F"/>
    <w:rsid w:val="00771DAB"/>
    <w:rsid w:val="00786574"/>
    <w:rsid w:val="00787735"/>
    <w:rsid w:val="007917CF"/>
    <w:rsid w:val="007921E0"/>
    <w:rsid w:val="007960CA"/>
    <w:rsid w:val="007C603B"/>
    <w:rsid w:val="007C7233"/>
    <w:rsid w:val="007D1393"/>
    <w:rsid w:val="007D5E18"/>
    <w:rsid w:val="007F3C44"/>
    <w:rsid w:val="0080243B"/>
    <w:rsid w:val="0080761E"/>
    <w:rsid w:val="00814973"/>
    <w:rsid w:val="00823BF2"/>
    <w:rsid w:val="00830419"/>
    <w:rsid w:val="00851E9F"/>
    <w:rsid w:val="00860A15"/>
    <w:rsid w:val="008624E0"/>
    <w:rsid w:val="0086349F"/>
    <w:rsid w:val="00866F5C"/>
    <w:rsid w:val="008673B5"/>
    <w:rsid w:val="00882FE5"/>
    <w:rsid w:val="00897183"/>
    <w:rsid w:val="008A41CF"/>
    <w:rsid w:val="008B5AC2"/>
    <w:rsid w:val="008B6327"/>
    <w:rsid w:val="008B6BD6"/>
    <w:rsid w:val="008C5220"/>
    <w:rsid w:val="008F2F1B"/>
    <w:rsid w:val="008F71CE"/>
    <w:rsid w:val="009058F5"/>
    <w:rsid w:val="00911409"/>
    <w:rsid w:val="009131EA"/>
    <w:rsid w:val="00923D39"/>
    <w:rsid w:val="009441B5"/>
    <w:rsid w:val="00950779"/>
    <w:rsid w:val="00950FFD"/>
    <w:rsid w:val="00957928"/>
    <w:rsid w:val="00974FCA"/>
    <w:rsid w:val="00976C32"/>
    <w:rsid w:val="009853BB"/>
    <w:rsid w:val="00995C51"/>
    <w:rsid w:val="009A0657"/>
    <w:rsid w:val="00A038BD"/>
    <w:rsid w:val="00A2316C"/>
    <w:rsid w:val="00A35BAD"/>
    <w:rsid w:val="00A474E0"/>
    <w:rsid w:val="00A73E46"/>
    <w:rsid w:val="00A96D28"/>
    <w:rsid w:val="00AA7EEE"/>
    <w:rsid w:val="00AC28A7"/>
    <w:rsid w:val="00AE66F0"/>
    <w:rsid w:val="00AF3F5D"/>
    <w:rsid w:val="00B01942"/>
    <w:rsid w:val="00B07CF2"/>
    <w:rsid w:val="00B21DB7"/>
    <w:rsid w:val="00B30E8A"/>
    <w:rsid w:val="00B311BA"/>
    <w:rsid w:val="00B321C5"/>
    <w:rsid w:val="00B32E25"/>
    <w:rsid w:val="00B41683"/>
    <w:rsid w:val="00B42B98"/>
    <w:rsid w:val="00B473D0"/>
    <w:rsid w:val="00B516D3"/>
    <w:rsid w:val="00B75288"/>
    <w:rsid w:val="00B82C76"/>
    <w:rsid w:val="00B92892"/>
    <w:rsid w:val="00BB2691"/>
    <w:rsid w:val="00BB6741"/>
    <w:rsid w:val="00BC6B6F"/>
    <w:rsid w:val="00C068FE"/>
    <w:rsid w:val="00C14534"/>
    <w:rsid w:val="00C14695"/>
    <w:rsid w:val="00C3764A"/>
    <w:rsid w:val="00C603ED"/>
    <w:rsid w:val="00C841D2"/>
    <w:rsid w:val="00C8420A"/>
    <w:rsid w:val="00C91EAB"/>
    <w:rsid w:val="00CA03CD"/>
    <w:rsid w:val="00CA6100"/>
    <w:rsid w:val="00CC1C92"/>
    <w:rsid w:val="00CC7A74"/>
    <w:rsid w:val="00CD6FBA"/>
    <w:rsid w:val="00CE591D"/>
    <w:rsid w:val="00CE711B"/>
    <w:rsid w:val="00CE7D94"/>
    <w:rsid w:val="00D60CE1"/>
    <w:rsid w:val="00D85397"/>
    <w:rsid w:val="00DA28BD"/>
    <w:rsid w:val="00DC03DE"/>
    <w:rsid w:val="00DC19F5"/>
    <w:rsid w:val="00DC4ED5"/>
    <w:rsid w:val="00DF5F91"/>
    <w:rsid w:val="00DF5FA5"/>
    <w:rsid w:val="00DF7CB3"/>
    <w:rsid w:val="00E01A98"/>
    <w:rsid w:val="00E14322"/>
    <w:rsid w:val="00E16CF1"/>
    <w:rsid w:val="00E176CE"/>
    <w:rsid w:val="00E22A34"/>
    <w:rsid w:val="00E25917"/>
    <w:rsid w:val="00E67414"/>
    <w:rsid w:val="00E84564"/>
    <w:rsid w:val="00EA5F68"/>
    <w:rsid w:val="00ED7727"/>
    <w:rsid w:val="00EE039B"/>
    <w:rsid w:val="00F108D2"/>
    <w:rsid w:val="00F20E14"/>
    <w:rsid w:val="00F347BC"/>
    <w:rsid w:val="00F357E3"/>
    <w:rsid w:val="00F40E55"/>
    <w:rsid w:val="00F42461"/>
    <w:rsid w:val="00F42F62"/>
    <w:rsid w:val="00F72115"/>
    <w:rsid w:val="00F83D9F"/>
    <w:rsid w:val="00F84176"/>
    <w:rsid w:val="00F87BBB"/>
    <w:rsid w:val="00F966A0"/>
    <w:rsid w:val="00F97E23"/>
    <w:rsid w:val="00FA0A9B"/>
    <w:rsid w:val="00FA522A"/>
    <w:rsid w:val="00FC2C9A"/>
    <w:rsid w:val="00FC384B"/>
    <w:rsid w:val="00FD5128"/>
    <w:rsid w:val="00FF3CFD"/>
    <w:rsid w:val="00FF5A5B"/>
  </w:rsids>
  <m:mathPr>
    <m:mathFont m:val="Cambria Math"/>
    <m:brkBin m:val="before"/>
    <m:brkBinSub m:val="--"/>
    <m:smallFrac m:val="0"/>
    <m:dispDef/>
    <m:lMargin m:val="0"/>
    <m:rMargin m:val="0"/>
    <m:defJc m:val="centerGroup"/>
    <m:wrapIndent m:val="1440"/>
    <m:intLim m:val="subSup"/>
    <m:naryLim m:val="undOvr"/>
  </m:mathPr>
  <w:themeFontLang w:val="nb-NO"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6FA9C"/>
  <w15:chartTrackingRefBased/>
  <w15:docId w15:val="{4C61AEBD-6A77-4BF7-8369-E3552379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5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45BA"/>
  </w:style>
  <w:style w:type="paragraph" w:styleId="Footer">
    <w:name w:val="footer"/>
    <w:basedOn w:val="Normal"/>
    <w:link w:val="FooterChar"/>
    <w:uiPriority w:val="99"/>
    <w:unhideWhenUsed/>
    <w:rsid w:val="004A45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45BA"/>
  </w:style>
  <w:style w:type="table" w:styleId="TableGrid">
    <w:name w:val="Table Grid"/>
    <w:basedOn w:val="TableNormal"/>
    <w:uiPriority w:val="39"/>
    <w:rsid w:val="004A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574"/>
    <w:pPr>
      <w:ind w:left="720"/>
      <w:contextualSpacing/>
    </w:pPr>
  </w:style>
  <w:style w:type="character" w:styleId="CommentReference">
    <w:name w:val="annotation reference"/>
    <w:basedOn w:val="DefaultParagraphFont"/>
    <w:uiPriority w:val="99"/>
    <w:semiHidden/>
    <w:unhideWhenUsed/>
    <w:rsid w:val="005F5F0F"/>
    <w:rPr>
      <w:sz w:val="16"/>
      <w:szCs w:val="16"/>
    </w:rPr>
  </w:style>
  <w:style w:type="paragraph" w:styleId="CommentText">
    <w:name w:val="annotation text"/>
    <w:basedOn w:val="Normal"/>
    <w:link w:val="CommentTextChar"/>
    <w:uiPriority w:val="99"/>
    <w:unhideWhenUsed/>
    <w:rsid w:val="005F5F0F"/>
    <w:pPr>
      <w:spacing w:line="240" w:lineRule="auto"/>
    </w:pPr>
    <w:rPr>
      <w:sz w:val="20"/>
      <w:szCs w:val="20"/>
    </w:rPr>
  </w:style>
  <w:style w:type="character" w:customStyle="1" w:styleId="CommentTextChar">
    <w:name w:val="Comment Text Char"/>
    <w:basedOn w:val="DefaultParagraphFont"/>
    <w:link w:val="CommentText"/>
    <w:uiPriority w:val="99"/>
    <w:rsid w:val="005F5F0F"/>
    <w:rPr>
      <w:sz w:val="20"/>
      <w:szCs w:val="20"/>
    </w:rPr>
  </w:style>
  <w:style w:type="paragraph" w:styleId="CommentSubject">
    <w:name w:val="annotation subject"/>
    <w:basedOn w:val="CommentText"/>
    <w:next w:val="CommentText"/>
    <w:link w:val="CommentSubjectChar"/>
    <w:uiPriority w:val="99"/>
    <w:semiHidden/>
    <w:unhideWhenUsed/>
    <w:rsid w:val="005F5F0F"/>
    <w:rPr>
      <w:b/>
      <w:bCs/>
    </w:rPr>
  </w:style>
  <w:style w:type="character" w:customStyle="1" w:styleId="CommentSubjectChar">
    <w:name w:val="Comment Subject Char"/>
    <w:basedOn w:val="CommentTextChar"/>
    <w:link w:val="CommentSubject"/>
    <w:uiPriority w:val="99"/>
    <w:semiHidden/>
    <w:rsid w:val="005F5F0F"/>
    <w:rPr>
      <w:b/>
      <w:bCs/>
      <w:sz w:val="20"/>
      <w:szCs w:val="20"/>
    </w:rPr>
  </w:style>
  <w:style w:type="character" w:styleId="Hyperlink">
    <w:name w:val="Hyperlink"/>
    <w:basedOn w:val="DefaultParagraphFont"/>
    <w:uiPriority w:val="99"/>
    <w:unhideWhenUsed/>
    <w:rsid w:val="00534FDC"/>
    <w:rPr>
      <w:color w:val="0563C1" w:themeColor="hyperlink"/>
      <w:u w:val="single"/>
    </w:rPr>
  </w:style>
  <w:style w:type="character" w:styleId="UnresolvedMention">
    <w:name w:val="Unresolved Mention"/>
    <w:basedOn w:val="DefaultParagraphFont"/>
    <w:uiPriority w:val="99"/>
    <w:semiHidden/>
    <w:unhideWhenUsed/>
    <w:rsid w:val="00534FDC"/>
    <w:rPr>
      <w:color w:val="605E5C"/>
      <w:shd w:val="clear" w:color="auto" w:fill="E1DFDD"/>
    </w:rPr>
  </w:style>
  <w:style w:type="paragraph" w:styleId="Revision">
    <w:name w:val="Revision"/>
    <w:hidden/>
    <w:uiPriority w:val="99"/>
    <w:semiHidden/>
    <w:rsid w:val="000606B8"/>
    <w:pPr>
      <w:spacing w:after="0" w:line="240" w:lineRule="auto"/>
    </w:pPr>
  </w:style>
  <w:style w:type="character" w:customStyle="1" w:styleId="cf01">
    <w:name w:val="cf01"/>
    <w:basedOn w:val="DefaultParagraphFont"/>
    <w:rsid w:val="007921E0"/>
    <w:rPr>
      <w:rFonts w:ascii="Segoe UI" w:hAnsi="Segoe UI" w:cs="Segoe UI" w:hint="default"/>
      <w:sz w:val="18"/>
      <w:szCs w:val="18"/>
    </w:rPr>
  </w:style>
  <w:style w:type="paragraph" w:customStyle="1" w:styleId="pf0">
    <w:name w:val="pf0"/>
    <w:basedOn w:val="Normal"/>
    <w:rsid w:val="007921E0"/>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5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udir.no%2Ftall-og-forskning%2Fstatistikk%2Fstatistikk-grunnskole%2Fanalyser%2F2023%2Fanalyse-av-nasjonale-prover-for-ungdomstrinnet-2023%2F&amp;data=05%7C02%7C%7C13d1e2f996d14cff947f08dc15ffd39f%7C8beccd600be640258e24ca9ae679e1f4%7C0%7C0%7C638409436082304538%7CUnknown%7CTWFpbGZsb3d8eyJWIjoiMC4wLjAwMDAiLCJQIjoiV2luMzIiLCJBTiI6Ik1haWwiLCJXVCI6Mn0%3D%7C62000%7C%7C%7C&amp;sdata=i8alB0EuBB3uMF6JZ6Up7z3Lj4DcU0XjrHWgu0mDgek%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dir.no/tall-og-forskning/statistikk/statistikk-grunnskole/analyser/2023/analyse-av-nasjonale-prover-for-ungdomstrinnet-20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eldreutvalgene.no/fug/halloween-gjor-det-klart-for-barn-og-foreldre-at-alle-er-ons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1083</Words>
  <Characters>5744</Characters>
  <Application>Microsoft Office Word</Application>
  <DocSecurity>0</DocSecurity>
  <Lines>47</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OsloMet</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Therese Heiszter</dc:creator>
  <cp:keywords/>
  <dc:description/>
  <cp:lastModifiedBy>San Miguel, Patricia</cp:lastModifiedBy>
  <cp:revision>16</cp:revision>
  <dcterms:created xsi:type="dcterms:W3CDTF">2024-01-16T22:14:00Z</dcterms:created>
  <dcterms:modified xsi:type="dcterms:W3CDTF">2024-01-16T22:35:00Z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0b7bbd-7ade-49ce-aa5e-23220b76cd08_Enabled">
    <vt:lpwstr>true</vt:lpwstr>
  </property>
  <property fmtid="{D5CDD505-2E9C-101B-9397-08002B2CF9AE}" pid="3" name="MSIP_Label_400b7bbd-7ade-49ce-aa5e-23220b76cd08_SetDate">
    <vt:lpwstr>2024-01-15T19:27:57Z</vt:lpwstr>
  </property>
  <property fmtid="{D5CDD505-2E9C-101B-9397-08002B2CF9AE}" pid="4" name="MSIP_Label_400b7bbd-7ade-49ce-aa5e-23220b76cd08_Method">
    <vt:lpwstr>Privileged</vt:lpwstr>
  </property>
  <property fmtid="{D5CDD505-2E9C-101B-9397-08002B2CF9AE}" pid="5" name="MSIP_Label_400b7bbd-7ade-49ce-aa5e-23220b76cd08_Name">
    <vt:lpwstr>Confidential</vt:lpwstr>
  </property>
  <property fmtid="{D5CDD505-2E9C-101B-9397-08002B2CF9AE}" pid="6" name="MSIP_Label_400b7bbd-7ade-49ce-aa5e-23220b76cd08_SiteId">
    <vt:lpwstr>8beccd60-0be6-4025-8e24-ca9ae679e1f4</vt:lpwstr>
  </property>
  <property fmtid="{D5CDD505-2E9C-101B-9397-08002B2CF9AE}" pid="7" name="MSIP_Label_400b7bbd-7ade-49ce-aa5e-23220b76cd08_ActionId">
    <vt:lpwstr>9e487077-5f7d-4caa-911a-25ce7334a46f</vt:lpwstr>
  </property>
  <property fmtid="{D5CDD505-2E9C-101B-9397-08002B2CF9AE}" pid="8" name="MSIP_Label_400b7bbd-7ade-49ce-aa5e-23220b76cd08_ContentBits">
    <vt:lpwstr>2</vt:lpwstr>
  </property>
</Properties>
</file>